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E6A" w:rsidRPr="000A4AFC" w:rsidRDefault="000A4AFC" w:rsidP="000A4AFC">
      <w:pPr>
        <w:pStyle w:val="a3"/>
        <w:jc w:val="center"/>
        <w:rPr>
          <w:b/>
          <w:sz w:val="28"/>
          <w:szCs w:val="28"/>
        </w:rPr>
      </w:pPr>
      <w:r w:rsidRPr="000A4AFC">
        <w:rPr>
          <w:b/>
          <w:sz w:val="28"/>
          <w:szCs w:val="28"/>
        </w:rPr>
        <w:t>С Х Е М А</w:t>
      </w:r>
    </w:p>
    <w:p w:rsidR="000A4AFC" w:rsidRPr="000A4AFC" w:rsidRDefault="000A4AFC" w:rsidP="000A4AFC">
      <w:pPr>
        <w:pStyle w:val="a3"/>
        <w:jc w:val="center"/>
        <w:rPr>
          <w:b/>
          <w:sz w:val="28"/>
          <w:szCs w:val="28"/>
        </w:rPr>
      </w:pPr>
      <w:r w:rsidRPr="000A4AFC">
        <w:rPr>
          <w:b/>
          <w:sz w:val="28"/>
          <w:szCs w:val="28"/>
        </w:rPr>
        <w:t>оповещения при ЧС в МБДОУ «Детский сад № 172»</w:t>
      </w:r>
    </w:p>
    <w:p w:rsidR="000A4AFC" w:rsidRDefault="000A4AFC" w:rsidP="000A4AFC">
      <w:pPr>
        <w:pStyle w:val="a3"/>
        <w:jc w:val="center"/>
        <w:rPr>
          <w:b/>
          <w:sz w:val="24"/>
          <w:szCs w:val="24"/>
        </w:rPr>
      </w:pPr>
    </w:p>
    <w:p w:rsidR="000A4AFC" w:rsidRDefault="000A4AFC" w:rsidP="000A4AFC">
      <w:pPr>
        <w:pStyle w:val="a3"/>
        <w:jc w:val="center"/>
        <w:rPr>
          <w:b/>
          <w:sz w:val="24"/>
          <w:szCs w:val="24"/>
        </w:rPr>
      </w:pPr>
    </w:p>
    <w:p w:rsidR="000A4AFC" w:rsidRPr="000A4AFC" w:rsidRDefault="000A4AFC" w:rsidP="000A4AFC">
      <w:pPr>
        <w:pStyle w:val="a3"/>
        <w:jc w:val="center"/>
        <w:rPr>
          <w:b/>
          <w:sz w:val="28"/>
          <w:szCs w:val="28"/>
        </w:rPr>
      </w:pPr>
      <w:r w:rsidRPr="000A4AFC">
        <w:rPr>
          <w:b/>
          <w:sz w:val="28"/>
          <w:szCs w:val="28"/>
        </w:rPr>
        <w:t>Дневное время</w:t>
      </w:r>
    </w:p>
    <w:p w:rsidR="008D084B" w:rsidRDefault="000A4AFC" w:rsidP="000A4AFC">
      <w:pPr>
        <w:pStyle w:val="a3"/>
        <w:jc w:val="center"/>
        <w:rPr>
          <w:b/>
          <w:sz w:val="24"/>
          <w:szCs w:val="24"/>
        </w:rPr>
      </w:pPr>
      <w:r>
        <w:rPr>
          <w:b/>
          <w:i/>
          <w:noProof/>
          <w:sz w:val="24"/>
          <w:szCs w:val="24"/>
          <w:lang w:eastAsia="ru-RU"/>
        </w:rPr>
        <w:pict>
          <v:rect id="_x0000_s1027" style="position:absolute;left:0;text-align:left;margin-left:200.35pt;margin-top:135.45pt;width:129.75pt;height:73.4pt;z-index:251659264">
            <v:textbox>
              <w:txbxContent>
                <w:p w:rsidR="000A4AFC" w:rsidRPr="000A4AFC" w:rsidRDefault="000A4AFC" w:rsidP="000A4AFC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Завхоз дает условный сигнал для всех  сотрудников</w:t>
                  </w:r>
                </w:p>
              </w:txbxContent>
            </v:textbox>
          </v:rect>
        </w:pict>
      </w:r>
      <w:r>
        <w:rPr>
          <w:b/>
          <w:i/>
          <w:noProof/>
          <w:sz w:val="24"/>
          <w:szCs w:val="24"/>
          <w:lang w:eastAsia="ru-RU"/>
        </w:rPr>
        <w:pict>
          <v:rect id="_x0000_s1026" style="position:absolute;left:0;text-align:left;margin-left:135.85pt;margin-top:9.8pt;width:248.6pt;height:80.85pt;z-index:251658240">
            <v:textbox>
              <w:txbxContent>
                <w:p w:rsidR="000A4AFC" w:rsidRPr="000A4AFC" w:rsidRDefault="000A4AFC" w:rsidP="000A4AFC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 w:rsidRPr="000A4AFC">
                    <w:rPr>
                      <w:sz w:val="28"/>
                      <w:szCs w:val="28"/>
                    </w:rPr>
                    <w:t>Заведующая (лицо,  ее замещающее),</w:t>
                  </w:r>
                </w:p>
                <w:p w:rsidR="000A4AFC" w:rsidRPr="000A4AFC" w:rsidRDefault="000A4AFC" w:rsidP="000A4AFC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 w:rsidRPr="000A4AFC">
                    <w:rPr>
                      <w:sz w:val="28"/>
                      <w:szCs w:val="28"/>
                    </w:rPr>
                    <w:t xml:space="preserve">получив информацию о ЧС, </w:t>
                  </w:r>
                </w:p>
                <w:p w:rsidR="000A4AFC" w:rsidRPr="000A4AFC" w:rsidRDefault="000A4AFC" w:rsidP="000A4AFC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 w:rsidRPr="000A4AFC">
                    <w:rPr>
                      <w:sz w:val="28"/>
                      <w:szCs w:val="28"/>
                    </w:rPr>
                    <w:t>доводи ее до завхоза</w:t>
                  </w:r>
                </w:p>
                <w:p w:rsidR="000A4AFC" w:rsidRDefault="000A4AFC" w:rsidP="000A4AFC">
                  <w:pPr>
                    <w:pStyle w:val="a3"/>
                  </w:pPr>
                </w:p>
              </w:txbxContent>
            </v:textbox>
          </v:rect>
        </w:pict>
      </w:r>
    </w:p>
    <w:p w:rsidR="008D084B" w:rsidRPr="008D084B" w:rsidRDefault="008D084B" w:rsidP="008D084B"/>
    <w:p w:rsidR="008D084B" w:rsidRPr="008D084B" w:rsidRDefault="008D084B" w:rsidP="008D084B"/>
    <w:p w:rsidR="008D084B" w:rsidRPr="008D084B" w:rsidRDefault="00BE0DF0" w:rsidP="008D084B"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1" type="#_x0000_t32" style="position:absolute;margin-left:262.2pt;margin-top:25.1pt;width:0;height:44.8pt;z-index:251680768" o:connectortype="straight">
            <v:stroke endarrow="block"/>
          </v:shape>
        </w:pict>
      </w:r>
    </w:p>
    <w:p w:rsidR="008D084B" w:rsidRPr="008D084B" w:rsidRDefault="008D084B" w:rsidP="008D084B"/>
    <w:p w:rsidR="008D084B" w:rsidRPr="008D084B" w:rsidRDefault="008D084B" w:rsidP="008D084B"/>
    <w:p w:rsidR="008D084B" w:rsidRPr="008D084B" w:rsidRDefault="008D084B" w:rsidP="008D084B"/>
    <w:p w:rsidR="008D084B" w:rsidRPr="008D084B" w:rsidRDefault="008D084B" w:rsidP="008D084B"/>
    <w:p w:rsidR="008D084B" w:rsidRDefault="008D084B" w:rsidP="008D084B"/>
    <w:p w:rsidR="008D084B" w:rsidRDefault="008D084B" w:rsidP="008D084B">
      <w:pPr>
        <w:tabs>
          <w:tab w:val="left" w:pos="6847"/>
        </w:tabs>
      </w:pPr>
    </w:p>
    <w:p w:rsidR="008D084B" w:rsidRDefault="008D084B" w:rsidP="008D084B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После сигнала все сотрудники быстро направляются на свои точки и проводят эвакуацию детей в соответствии с планом эвакуации.</w:t>
      </w:r>
    </w:p>
    <w:p w:rsidR="008D084B" w:rsidRDefault="008D084B" w:rsidP="008D084B">
      <w:pPr>
        <w:pStyle w:val="a3"/>
        <w:rPr>
          <w:sz w:val="28"/>
          <w:szCs w:val="28"/>
        </w:rPr>
      </w:pPr>
    </w:p>
    <w:p w:rsidR="000A4AFC" w:rsidRDefault="008D084B" w:rsidP="008D084B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Ночное время</w:t>
      </w:r>
    </w:p>
    <w:p w:rsidR="008D084B" w:rsidRDefault="008D084B" w:rsidP="008D084B">
      <w:pPr>
        <w:pStyle w:val="a3"/>
        <w:jc w:val="center"/>
        <w:rPr>
          <w:b/>
          <w:sz w:val="28"/>
          <w:szCs w:val="28"/>
        </w:rPr>
      </w:pPr>
    </w:p>
    <w:p w:rsidR="008D084B" w:rsidRPr="008D084B" w:rsidRDefault="00BE0DF0" w:rsidP="008D084B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rect id="_x0000_s1032" style="position:absolute;left:0;text-align:left;margin-left:194.9pt;margin-top:1.3pt;width:131.1pt;height:53.65pt;z-index:251661312">
            <v:textbox style="mso-next-textbox:#_x0000_s1032">
              <w:txbxContent>
                <w:p w:rsidR="008D084B" w:rsidRDefault="008D084B" w:rsidP="008D084B">
                  <w:pPr>
                    <w:pStyle w:val="a3"/>
                    <w:rPr>
                      <w:sz w:val="28"/>
                      <w:szCs w:val="28"/>
                    </w:rPr>
                  </w:pPr>
                  <w:proofErr w:type="gramStart"/>
                  <w:r w:rsidRPr="008D084B">
                    <w:rPr>
                      <w:sz w:val="28"/>
                      <w:szCs w:val="28"/>
                    </w:rPr>
                    <w:t>Обнаруживший</w:t>
                  </w:r>
                  <w:proofErr w:type="gramEnd"/>
                  <w:r w:rsidRPr="008D084B">
                    <w:rPr>
                      <w:sz w:val="28"/>
                      <w:szCs w:val="28"/>
                    </w:rPr>
                    <w:t xml:space="preserve"> ЧС</w:t>
                  </w:r>
                </w:p>
                <w:p w:rsidR="008D084B" w:rsidRPr="008D084B" w:rsidRDefault="008D084B" w:rsidP="008D084B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(сторож)</w:t>
                  </w:r>
                </w:p>
                <w:p w:rsidR="008D084B" w:rsidRPr="008D084B" w:rsidRDefault="008D084B" w:rsidP="008D084B">
                  <w:pPr>
                    <w:pStyle w:val="a3"/>
                    <w:rPr>
                      <w:sz w:val="28"/>
                      <w:szCs w:val="28"/>
                    </w:rPr>
                  </w:pPr>
                </w:p>
                <w:p w:rsidR="008D084B" w:rsidRPr="008D084B" w:rsidRDefault="008D084B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rect id="_x0000_s1035" style="position:absolute;left:0;text-align:left;margin-left:373.5pt;margin-top:1.3pt;width:131.1pt;height:67.9pt;z-index:251664384">
            <v:textbox>
              <w:txbxContent>
                <w:p w:rsidR="008D084B" w:rsidRPr="008D084B" w:rsidRDefault="008D084B" w:rsidP="008D084B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Спасательные службы</w:t>
                  </w:r>
                </w:p>
              </w:txbxContent>
            </v:textbox>
          </v:rect>
        </w:pict>
      </w:r>
    </w:p>
    <w:p w:rsidR="008D084B" w:rsidRPr="008D084B" w:rsidRDefault="00EB4B6E" w:rsidP="008D084B">
      <w:pPr>
        <w:pStyle w:val="a3"/>
      </w:pPr>
      <w:r>
        <w:rPr>
          <w:noProof/>
          <w:sz w:val="28"/>
          <w:szCs w:val="28"/>
          <w:lang w:eastAsia="ru-RU"/>
        </w:rPr>
        <w:pict>
          <v:shape id="_x0000_s1062" type="#_x0000_t32" style="position:absolute;margin-left:86.25pt;margin-top:130.9pt;width:0;height:31.7pt;z-index:251691008" o:connectortype="straight">
            <v:stroke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61" type="#_x0000_t32" style="position:absolute;margin-left:262.2pt;margin-top:134.3pt;width:189.5pt;height:28.3pt;z-index:251689984" o:connectortype="straight">
            <v:stroke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9" type="#_x0000_t32" style="position:absolute;margin-left:262.2pt;margin-top:134.3pt;width:0;height:29.65pt;z-index:251688960" o:connectortype="straight">
            <v:stroke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8" type="#_x0000_t32" style="position:absolute;margin-left:322.6pt;margin-top:103.75pt;width:55.5pt;height:0;z-index:251687936" o:connectortype="straight">
            <v:stroke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7" type="#_x0000_t32" style="position:absolute;margin-left:262.2pt;margin-top:37.85pt;width:0;height:34pt;z-index:251686912" o:connectortype="straight">
            <v:stroke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6" type="#_x0000_t32" style="position:absolute;margin-left:86.25pt;margin-top:37.85pt;width:175.95pt;height:34pt;flip:x;z-index:251685888" o:connectortype="straight">
            <v:stroke endarrow="block"/>
          </v:shape>
        </w:pict>
      </w:r>
      <w:r w:rsidR="00BE0DF0">
        <w:rPr>
          <w:noProof/>
          <w:sz w:val="28"/>
          <w:szCs w:val="28"/>
          <w:lang w:eastAsia="ru-RU"/>
        </w:rPr>
        <w:pict>
          <v:shape id="_x0000_s1054" type="#_x0000_t32" style="position:absolute;margin-left:146.7pt;margin-top:103.75pt;width:44.8pt;height:.65pt;flip:x;z-index:251683840" o:connectortype="straight">
            <v:stroke endarrow="block"/>
          </v:shape>
        </w:pict>
      </w:r>
      <w:r w:rsidR="00BE0DF0">
        <w:rPr>
          <w:noProof/>
          <w:sz w:val="28"/>
          <w:szCs w:val="28"/>
          <w:lang w:eastAsia="ru-RU"/>
        </w:rPr>
        <w:pict>
          <v:shape id="_x0000_s1052" type="#_x0000_t32" style="position:absolute;margin-left:330.1pt;margin-top:12.05pt;width:43.4pt;height:1.35pt;z-index:251681792" o:connectortype="straight">
            <v:stroke endarrow="block"/>
          </v:shape>
        </w:pict>
      </w:r>
      <w:r w:rsidR="00BE0DF0">
        <w:rPr>
          <w:noProof/>
          <w:sz w:val="28"/>
          <w:szCs w:val="28"/>
          <w:lang w:eastAsia="ru-RU"/>
        </w:rPr>
        <w:pict>
          <v:rect id="_x0000_s1033" style="position:absolute;margin-left:378.1pt;margin-top:66.4pt;width:131.1pt;height:67.9pt;z-index:251662336">
            <v:textbox>
              <w:txbxContent>
                <w:p w:rsidR="008D084B" w:rsidRPr="008D084B" w:rsidRDefault="008D084B" w:rsidP="008D084B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Органы управления образованием</w:t>
                  </w:r>
                </w:p>
              </w:txbxContent>
            </v:textbox>
          </v:rect>
        </w:pict>
      </w:r>
      <w:r w:rsidR="00BE0DF0">
        <w:rPr>
          <w:noProof/>
          <w:sz w:val="28"/>
          <w:szCs w:val="28"/>
          <w:lang w:eastAsia="ru-RU"/>
        </w:rPr>
        <w:pict>
          <v:shape id="_x0000_s1050" type="#_x0000_t32" style="position:absolute;margin-left:262.2pt;margin-top:219pt;width:0;height:46.15pt;z-index:251679744" o:connectortype="straight">
            <v:stroke endarrow="block"/>
          </v:shape>
        </w:pict>
      </w:r>
      <w:r w:rsidR="00BE0DF0">
        <w:rPr>
          <w:noProof/>
          <w:sz w:val="28"/>
          <w:szCs w:val="28"/>
          <w:lang w:eastAsia="ru-RU"/>
        </w:rPr>
        <w:pict>
          <v:shape id="_x0000_s1049" type="#_x0000_t32" style="position:absolute;margin-left:82.2pt;margin-top:219pt;width:.65pt;height:46.15pt;z-index:251678720" o:connectortype="straight">
            <v:stroke endarrow="block"/>
          </v:shape>
        </w:pict>
      </w:r>
      <w:r w:rsidR="00BE0DF0">
        <w:rPr>
          <w:noProof/>
          <w:sz w:val="28"/>
          <w:szCs w:val="28"/>
          <w:lang w:eastAsia="ru-RU"/>
        </w:rPr>
        <w:pict>
          <v:rect id="_x0000_s1038" style="position:absolute;margin-left:194.9pt;margin-top:163.95pt;width:127.7pt;height:55.05pt;z-index:251667456">
            <v:textbox>
              <w:txbxContent>
                <w:p w:rsidR="00DD060F" w:rsidRPr="00DD060F" w:rsidRDefault="00DD060F" w:rsidP="00DD060F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Воспитателям</w:t>
                  </w:r>
                </w:p>
              </w:txbxContent>
            </v:textbox>
          </v:rect>
        </w:pict>
      </w:r>
      <w:r w:rsidR="00BE0DF0">
        <w:rPr>
          <w:noProof/>
          <w:sz w:val="28"/>
          <w:szCs w:val="28"/>
          <w:lang w:eastAsia="ru-RU"/>
        </w:rPr>
        <w:pict>
          <v:rect id="_x0000_s1041" style="position:absolute;margin-left:19pt;margin-top:162.6pt;width:127.7pt;height:56.4pt;z-index:251670528">
            <v:textbox style="mso-next-textbox:#_x0000_s1041">
              <w:txbxContent>
                <w:p w:rsidR="00DD060F" w:rsidRPr="00DD060F" w:rsidRDefault="00BE0DF0" w:rsidP="00BE0DF0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Младшим воспитателям</w:t>
                  </w:r>
                </w:p>
              </w:txbxContent>
            </v:textbox>
          </v:rect>
        </w:pict>
      </w:r>
      <w:r w:rsidR="00BE0DF0">
        <w:rPr>
          <w:noProof/>
          <w:sz w:val="28"/>
          <w:szCs w:val="28"/>
          <w:lang w:eastAsia="ru-RU"/>
        </w:rPr>
        <w:pict>
          <v:rect id="_x0000_s1036" style="position:absolute;margin-left:19pt;margin-top:71.85pt;width:127.7pt;height:59.05pt;z-index:251665408">
            <v:textbox style="mso-next-textbox:#_x0000_s1036">
              <w:txbxContent>
                <w:p w:rsidR="00DD060F" w:rsidRPr="00DD060F" w:rsidRDefault="00DD060F" w:rsidP="00DD060F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Завхозу</w:t>
                  </w:r>
                </w:p>
              </w:txbxContent>
            </v:textbox>
          </v:rect>
        </w:pict>
      </w:r>
      <w:r w:rsidR="00BE0DF0">
        <w:rPr>
          <w:noProof/>
          <w:sz w:val="28"/>
          <w:szCs w:val="28"/>
          <w:lang w:eastAsia="ru-RU"/>
        </w:rPr>
        <w:pict>
          <v:rect id="_x0000_s1034" style="position:absolute;margin-left:191.5pt;margin-top:71.85pt;width:131.1pt;height:62.45pt;z-index:251663360">
            <v:textbox style="mso-next-textbox:#_x0000_s1034">
              <w:txbxContent>
                <w:p w:rsidR="008D084B" w:rsidRPr="008D084B" w:rsidRDefault="008D084B" w:rsidP="008D084B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Заведующая</w:t>
                  </w:r>
                </w:p>
              </w:txbxContent>
            </v:textbox>
          </v:rect>
        </w:pict>
      </w:r>
      <w:r w:rsidR="00DD060F">
        <w:rPr>
          <w:noProof/>
          <w:sz w:val="28"/>
          <w:szCs w:val="28"/>
          <w:lang w:eastAsia="ru-RU"/>
        </w:rPr>
        <w:pict>
          <v:rect id="_x0000_s1040" style="position:absolute;margin-left:194.9pt;margin-top:265.15pt;width:127.7pt;height:55.05pt;z-index:251669504">
            <v:textbox>
              <w:txbxContent>
                <w:p w:rsidR="00DD060F" w:rsidRPr="00DD060F" w:rsidRDefault="00DD060F" w:rsidP="00DD060F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Специалистам</w:t>
                  </w:r>
                </w:p>
              </w:txbxContent>
            </v:textbox>
          </v:rect>
        </w:pict>
      </w:r>
      <w:r w:rsidR="00DD060F">
        <w:rPr>
          <w:noProof/>
          <w:sz w:val="28"/>
          <w:szCs w:val="28"/>
          <w:lang w:eastAsia="ru-RU"/>
        </w:rPr>
        <w:pict>
          <v:rect id="_x0000_s1037" style="position:absolute;margin-left:19pt;margin-top:265.15pt;width:127.7pt;height:55.05pt;z-index:251666432">
            <v:textbox>
              <w:txbxContent>
                <w:p w:rsidR="00DD060F" w:rsidRDefault="00DD060F" w:rsidP="00DD060F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Сторожу</w:t>
                  </w:r>
                </w:p>
                <w:p w:rsidR="00DD060F" w:rsidRPr="00DD060F" w:rsidRDefault="00DD060F" w:rsidP="00DD060F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поварам</w:t>
                  </w:r>
                </w:p>
              </w:txbxContent>
            </v:textbox>
          </v:rect>
        </w:pict>
      </w:r>
      <w:r w:rsidR="00DD060F">
        <w:rPr>
          <w:noProof/>
          <w:sz w:val="28"/>
          <w:szCs w:val="28"/>
          <w:lang w:eastAsia="ru-RU"/>
        </w:rPr>
        <w:pict>
          <v:rect id="_x0000_s1039" style="position:absolute;margin-left:384.45pt;margin-top:162.6pt;width:127.7pt;height:55.05pt;z-index:251668480">
            <v:textbox>
              <w:txbxContent>
                <w:p w:rsidR="00DD060F" w:rsidRPr="00DD060F" w:rsidRDefault="00DD060F" w:rsidP="00DD060F">
                  <w:pPr>
                    <w:pStyle w:val="a3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Медицинской сестре</w:t>
                  </w:r>
                </w:p>
              </w:txbxContent>
            </v:textbox>
          </v:rect>
        </w:pict>
      </w:r>
      <w:r w:rsidR="008D084B">
        <w:t xml:space="preserve">           </w:t>
      </w:r>
    </w:p>
    <w:sectPr w:rsidR="008D084B" w:rsidRPr="008D084B" w:rsidSect="000A4A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A4AFC"/>
    <w:rsid w:val="000A4AFC"/>
    <w:rsid w:val="006B2E6A"/>
    <w:rsid w:val="008D084B"/>
    <w:rsid w:val="00BE0DF0"/>
    <w:rsid w:val="00DD060F"/>
    <w:rsid w:val="00EB4B6E"/>
    <w:rsid w:val="00F31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4" type="connector" idref="#_x0000_s1049"/>
        <o:r id="V:Rule26" type="connector" idref="#_x0000_s1050"/>
        <o:r id="V:Rule28" type="connector" idref="#_x0000_s1051"/>
        <o:r id="V:Rule30" type="connector" idref="#_x0000_s1052"/>
        <o:r id="V:Rule34" type="connector" idref="#_x0000_s1054"/>
        <o:r id="V:Rule38" type="connector" idref="#_x0000_s1056"/>
        <o:r id="V:Rule40" type="connector" idref="#_x0000_s1057"/>
        <o:r id="V:Rule42" type="connector" idref="#_x0000_s1058"/>
        <o:r id="V:Rule44" type="connector" idref="#_x0000_s1059"/>
        <o:r id="V:Rule48" type="connector" idref="#_x0000_s1061"/>
        <o:r id="V:Rule50" type="connector" idref="#_x0000_s106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E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4AF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2</cp:revision>
  <dcterms:created xsi:type="dcterms:W3CDTF">2016-09-12T04:11:00Z</dcterms:created>
  <dcterms:modified xsi:type="dcterms:W3CDTF">2016-09-12T04:55:00Z</dcterms:modified>
</cp:coreProperties>
</file>